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920" w:rsidRPr="00CF0920" w:rsidRDefault="00CF0920" w:rsidP="00CF0920">
      <w:pPr>
        <w:spacing w:after="0" w:line="240" w:lineRule="auto"/>
        <w:ind w:left="5664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bookmarkStart w:id="0" w:name="page1"/>
      <w:bookmarkEnd w:id="0"/>
      <w:r w:rsidRPr="00CF0920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Z</w:t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ał.</w:t>
      </w:r>
      <w:r w:rsidRPr="00CF0920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nr </w:t>
      </w:r>
      <w:r w:rsidR="00BC78A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2</w:t>
      </w:r>
      <w:r w:rsidR="00EA1BDC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</w:t>
      </w:r>
      <w:r w:rsidRPr="00CF0920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do Zarządzenia nr </w:t>
      </w:r>
      <w:r w:rsidR="009772DE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39</w:t>
      </w:r>
      <w:r w:rsidRPr="00CF0920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/20</w:t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2</w:t>
      </w:r>
      <w:r w:rsidR="009F0D1C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1</w:t>
      </w:r>
    </w:p>
    <w:p w:rsidR="00CF0920" w:rsidRPr="00CF0920" w:rsidRDefault="00CF0920" w:rsidP="00CF0920">
      <w:pPr>
        <w:spacing w:after="0" w:line="240" w:lineRule="auto"/>
        <w:ind w:left="5664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CF0920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Dyrektora Szkoły Podstawowej nr 12 </w:t>
      </w:r>
    </w:p>
    <w:p w:rsidR="00CF0920" w:rsidRDefault="00CF0920" w:rsidP="00CF0920">
      <w:pPr>
        <w:spacing w:after="0" w:line="240" w:lineRule="auto"/>
        <w:ind w:left="5664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CF0920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w Olsztynie z dnia </w:t>
      </w:r>
      <w:r w:rsidR="000B70EB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30</w:t>
      </w:r>
      <w:bookmarkStart w:id="1" w:name="_GoBack"/>
      <w:bookmarkEnd w:id="1"/>
      <w:r w:rsidR="00BC78A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sierpnia</w:t>
      </w:r>
      <w:r w:rsidRPr="00CF0920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20</w:t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2</w:t>
      </w:r>
      <w:r w:rsidR="009F0D1C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1</w:t>
      </w:r>
      <w:r w:rsidRPr="00CF0920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r.</w:t>
      </w:r>
    </w:p>
    <w:p w:rsidR="00187127" w:rsidRPr="00CF0920" w:rsidRDefault="00187127" w:rsidP="00CF0920">
      <w:pPr>
        <w:spacing w:after="0" w:line="240" w:lineRule="auto"/>
        <w:ind w:left="5664"/>
        <w:rPr>
          <w:rFonts w:ascii="Calibri" w:eastAsia="Calibri" w:hAnsi="Calibri" w:cs="Arial"/>
          <w:i/>
          <w:sz w:val="20"/>
          <w:szCs w:val="20"/>
          <w:lang w:eastAsia="pl-PL"/>
        </w:rPr>
      </w:pPr>
    </w:p>
    <w:p w:rsidR="00BC78A6" w:rsidRPr="009F0D1C" w:rsidRDefault="00BC78A6" w:rsidP="009F0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78A6" w:rsidRPr="009F0D1C" w:rsidRDefault="00BC78A6" w:rsidP="009F0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0D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PROCEDURY NA WYPADEK STWIERDZENIA </w:t>
      </w:r>
      <w:r w:rsidR="00765C14" w:rsidRPr="009F0D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F0D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ZAKAŻENIA KORONAWIRUSEM LUB CHOROBY COVID-19 </w:t>
      </w:r>
    </w:p>
    <w:p w:rsidR="00BC78A6" w:rsidRPr="009F0D1C" w:rsidRDefault="00BC78A6" w:rsidP="009F0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0D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SZKOLE PODSTAWOWEJ NR 12 W OLSZTYNIE</w:t>
      </w:r>
    </w:p>
    <w:p w:rsidR="002A1CA1" w:rsidRPr="009F0D1C" w:rsidRDefault="002A1CA1" w:rsidP="009F0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62D5E" w:rsidRPr="009F0D1C" w:rsidRDefault="003A6C74" w:rsidP="009F0D1C">
      <w:pPr>
        <w:pStyle w:val="trt0xe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9F0D1C">
        <w:t xml:space="preserve">1). </w:t>
      </w:r>
      <w:r w:rsidR="00B7353C" w:rsidRPr="009F0D1C">
        <w:t>Uczeń</w:t>
      </w:r>
      <w:r w:rsidR="00311B60" w:rsidRPr="009F0D1C">
        <w:t xml:space="preserve">, </w:t>
      </w:r>
      <w:bookmarkStart w:id="2" w:name="_Hlk48133708"/>
      <w:r w:rsidR="00311B60" w:rsidRPr="009F0D1C">
        <w:t xml:space="preserve">u którego stwierdzono podejrzenie zakażenie </w:t>
      </w:r>
      <w:proofErr w:type="spellStart"/>
      <w:r w:rsidR="00311B60" w:rsidRPr="009F0D1C">
        <w:t>koronawirusem</w:t>
      </w:r>
      <w:proofErr w:type="spellEnd"/>
      <w:r w:rsidR="00311B60" w:rsidRPr="009F0D1C">
        <w:t xml:space="preserve"> lub choroby COVID-19</w:t>
      </w:r>
      <w:bookmarkEnd w:id="2"/>
      <w:r w:rsidR="00311B60" w:rsidRPr="009F0D1C">
        <w:t xml:space="preserve"> (duszności, </w:t>
      </w:r>
      <w:r w:rsidR="00765C14" w:rsidRPr="009F0D1C">
        <w:t xml:space="preserve">gorączka </w:t>
      </w:r>
      <w:r w:rsidR="00765C14" w:rsidRPr="009F0D1C">
        <w:rPr>
          <w:color w:val="222222"/>
        </w:rPr>
        <w:t xml:space="preserve">kaszel, katar, </w:t>
      </w:r>
      <w:r w:rsidR="00765C14" w:rsidRPr="009F0D1C">
        <w:rPr>
          <w:color w:val="000000"/>
          <w:shd w:val="clear" w:color="auto" w:fill="FFFFFF"/>
        </w:rPr>
        <w:t xml:space="preserve">dolegliwości żołądkowo-jelitowe, </w:t>
      </w:r>
      <w:r w:rsidR="00765C14" w:rsidRPr="009F0D1C">
        <w:rPr>
          <w:color w:val="222222"/>
        </w:rPr>
        <w:t>bóle głowy i inne)</w:t>
      </w:r>
      <w:r w:rsidR="009E5F99" w:rsidRPr="009F0D1C">
        <w:rPr>
          <w:color w:val="222222"/>
        </w:rPr>
        <w:t>,</w:t>
      </w:r>
      <w:r w:rsidR="00765C14" w:rsidRPr="009F0D1C">
        <w:rPr>
          <w:color w:val="222222"/>
        </w:rPr>
        <w:t xml:space="preserve"> </w:t>
      </w:r>
      <w:r w:rsidR="008F3142" w:rsidRPr="009F0D1C">
        <w:t xml:space="preserve">zostaje umieszczony </w:t>
      </w:r>
      <w:r w:rsidR="00765C14" w:rsidRPr="009F0D1C">
        <w:t xml:space="preserve">przez pracownika szkoły wyposażonego </w:t>
      </w:r>
      <w:r w:rsidR="009E5F99" w:rsidRPr="009F0D1C">
        <w:br/>
      </w:r>
      <w:r w:rsidR="00765C14" w:rsidRPr="009F0D1C">
        <w:t xml:space="preserve">w przyłbicę, fartuch ochronny, półmaskę i rękawiczki. </w:t>
      </w:r>
      <w:r w:rsidR="008F3142" w:rsidRPr="009F0D1C">
        <w:t>w wyznaczonym POMIESZCZENIU SANITARNYM (sala 106</w:t>
      </w:r>
      <w:r w:rsidR="00765C14" w:rsidRPr="009F0D1C">
        <w:t xml:space="preserve"> </w:t>
      </w:r>
      <w:r w:rsidR="008F3142" w:rsidRPr="009F0D1C">
        <w:t>C</w:t>
      </w:r>
      <w:r w:rsidR="00765C14" w:rsidRPr="009F0D1C">
        <w:t>, która umiejscowiona jest jako</w:t>
      </w:r>
      <w:r w:rsidR="00C62D5E" w:rsidRPr="009F0D1C">
        <w:t xml:space="preserve"> </w:t>
      </w:r>
      <w:r w:rsidR="008F3142" w:rsidRPr="009F0D1C">
        <w:t>ostatnie pomieszczenie z lewej strony korytarza w bryle C</w:t>
      </w:r>
      <w:r w:rsidR="00765C14" w:rsidRPr="009F0D1C">
        <w:t xml:space="preserve">. </w:t>
      </w:r>
    </w:p>
    <w:p w:rsidR="00765C14" w:rsidRPr="009F0D1C" w:rsidRDefault="003A6C74" w:rsidP="009F0D1C">
      <w:pPr>
        <w:pStyle w:val="trt0xe"/>
        <w:shd w:val="clear" w:color="auto" w:fill="FFFFFF"/>
        <w:spacing w:before="0" w:beforeAutospacing="0" w:after="0" w:afterAutospacing="0"/>
        <w:ind w:left="360"/>
        <w:jc w:val="both"/>
        <w:rPr>
          <w:color w:val="222222"/>
        </w:rPr>
      </w:pPr>
      <w:r w:rsidRPr="009F0D1C">
        <w:t xml:space="preserve">       2). </w:t>
      </w:r>
      <w:r w:rsidR="00765C14" w:rsidRPr="009F0D1C">
        <w:t>Ponadto pracownik szkoły:</w:t>
      </w:r>
    </w:p>
    <w:p w:rsidR="00311B60" w:rsidRPr="009F0D1C" w:rsidRDefault="00423BCD" w:rsidP="009F0D1C">
      <w:pPr>
        <w:pStyle w:val="trt0xe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9F0D1C">
        <w:t>pozostaje z uczniem</w:t>
      </w:r>
      <w:r w:rsidR="00B7353C" w:rsidRPr="009F0D1C">
        <w:t xml:space="preserve"> </w:t>
      </w:r>
      <w:r w:rsidR="008F3142" w:rsidRPr="009F0D1C">
        <w:t xml:space="preserve">w izolatorium </w:t>
      </w:r>
      <w:r w:rsidR="00B7353C" w:rsidRPr="009F0D1C">
        <w:t>utrzymując min. 2 m</w:t>
      </w:r>
      <w:r w:rsidR="00C62D5E" w:rsidRPr="009F0D1C">
        <w:t xml:space="preserve"> </w:t>
      </w:r>
      <w:r w:rsidR="008F3142" w:rsidRPr="009F0D1C">
        <w:t>dystansu społecznego</w:t>
      </w:r>
      <w:r w:rsidR="00B7353C" w:rsidRPr="009F0D1C">
        <w:t>.</w:t>
      </w:r>
    </w:p>
    <w:p w:rsidR="00B7353C" w:rsidRPr="009F0D1C" w:rsidRDefault="00C62D5E" w:rsidP="009F0D1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48133682"/>
      <w:r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B7353C"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>auczyciel</w:t>
      </w:r>
      <w:r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7353C"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którego uczeń </w:t>
      </w:r>
      <w:bookmarkEnd w:id="3"/>
      <w:r w:rsidR="008F3142"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 umieszczony </w:t>
      </w:r>
      <w:r w:rsidR="009E5F99"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POMIESZCZENIU SANITARNYM </w:t>
      </w:r>
      <w:r w:rsidR="00B7353C"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zawiadamia dyrektora szkoły o zaistniałej sytuacji.</w:t>
      </w:r>
    </w:p>
    <w:p w:rsidR="00B7353C" w:rsidRPr="009F0D1C" w:rsidRDefault="00C62D5E" w:rsidP="009F0D1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7353C"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lub pracownik wskazany przez dyrektora bezzwłocznie zawiadamia rodziców o zaistniałej sytuacji</w:t>
      </w:r>
      <w:r w:rsidR="008F3142"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przekazując szczegółową informację o stanie zdrowia ucznia oraz </w:t>
      </w:r>
      <w:r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8F3142"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ewentualnych objaw</w:t>
      </w:r>
      <w:r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8F3142"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chorobowych lu</w:t>
      </w:r>
      <w:r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8F3142"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</w:t>
      </w:r>
      <w:proofErr w:type="spellStart"/>
      <w:r w:rsidR="008F3142"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</w:t>
      </w:r>
      <w:r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>niach</w:t>
      </w:r>
      <w:proofErr w:type="spellEnd"/>
      <w:r w:rsidR="008F3142"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</w:t>
      </w:r>
      <w:r w:rsidR="00B7353C"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62D5E" w:rsidRPr="009F0D1C" w:rsidRDefault="00C62D5E" w:rsidP="009F0D1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8F3142"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>auczyciel</w:t>
      </w:r>
      <w:r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F3142"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którego </w:t>
      </w:r>
      <w:r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został umieszczony POMIESZCZENIU SANITARNYM niez</w:t>
      </w:r>
      <w:r w:rsidR="008F3142"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włocznie sporządza notatkę ze zdarzenia, przekazuje </w:t>
      </w:r>
      <w:r w:rsidR="009E5F99"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F3142"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>ją do dyrektora szkoły</w:t>
      </w:r>
      <w:r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62D5E" w:rsidRPr="009F0D1C" w:rsidRDefault="00C62D5E" w:rsidP="009F0D1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przekazuje informację do Wydziału Edukacji oraz monitoruje sytuację aż do ostatecznego wyjaśnienia.</w:t>
      </w:r>
      <w:r w:rsidR="008F3142"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8F3142" w:rsidRPr="009F0D1C" w:rsidRDefault="008F3142" w:rsidP="009F0D1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Pracownik, u którego stwierdzono podejrzenie zakażenia </w:t>
      </w:r>
      <w:proofErr w:type="spellStart"/>
      <w:r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choroby COVID-19 </w:t>
      </w:r>
      <w:r w:rsidR="00C62D5E"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(duszności, </w:t>
      </w:r>
      <w:r w:rsidR="00C62D5E" w:rsidRPr="009F0D1C">
        <w:rPr>
          <w:rFonts w:ascii="Times New Roman" w:hAnsi="Times New Roman" w:cs="Times New Roman"/>
          <w:sz w:val="24"/>
          <w:szCs w:val="24"/>
        </w:rPr>
        <w:t xml:space="preserve">gorączka </w:t>
      </w:r>
      <w:r w:rsidR="00C62D5E" w:rsidRPr="009F0D1C">
        <w:rPr>
          <w:rFonts w:ascii="Times New Roman" w:hAnsi="Times New Roman" w:cs="Times New Roman"/>
          <w:color w:val="222222"/>
          <w:sz w:val="24"/>
          <w:szCs w:val="24"/>
        </w:rPr>
        <w:t xml:space="preserve">kaszel, katar, </w:t>
      </w:r>
      <w:r w:rsidR="00C62D5E" w:rsidRPr="009F0D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dolegliwości żołądkowo-jelitowe, </w:t>
      </w:r>
      <w:r w:rsidR="00C62D5E" w:rsidRPr="009F0D1C">
        <w:rPr>
          <w:rFonts w:ascii="Times New Roman" w:hAnsi="Times New Roman" w:cs="Times New Roman"/>
          <w:color w:val="222222"/>
          <w:sz w:val="24"/>
          <w:szCs w:val="24"/>
        </w:rPr>
        <w:t>bóle głowy i inne):</w:t>
      </w:r>
    </w:p>
    <w:p w:rsidR="00C62D5E" w:rsidRPr="009F0D1C" w:rsidRDefault="00C62D5E" w:rsidP="009F0D1C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F3142"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>głasza fakt dyrektorowi</w:t>
      </w:r>
      <w:r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F3142" w:rsidRPr="009F0D1C" w:rsidRDefault="008F3142" w:rsidP="009F0D1C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>bezzwłocznie udaje się do wyznaczonego POMIESZCZENIA SANITARNEGO</w:t>
      </w:r>
      <w:r w:rsidR="00765C14"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F3142" w:rsidRPr="009F0D1C" w:rsidRDefault="00C62D5E" w:rsidP="009F0D1C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F3142"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 kieruje do pomocy osobie chorej pracownika, który przystępując </w:t>
      </w:r>
      <w:r w:rsidR="008F3142"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działań zabezpiecza się w przyłbicę, fartuch ochronny, maskę ochronną </w:t>
      </w:r>
      <w:r w:rsidR="008F3142"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rękawiczki</w:t>
      </w:r>
      <w:r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62D5E" w:rsidRPr="009F0D1C" w:rsidRDefault="00C62D5E" w:rsidP="009F0D1C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przekazuje informację do Wydziału Edukacji oraz monitoruje sytuację aż do ostatecznego wyjaśnienia.</w:t>
      </w:r>
    </w:p>
    <w:p w:rsidR="008F3142" w:rsidRPr="009F0D1C" w:rsidRDefault="00C62D5E" w:rsidP="009F0D1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przypadkach, jeśli u ucznia lub pracownika szkoły stwierdzono podejrzenie zakażenia </w:t>
      </w:r>
      <w:proofErr w:type="spellStart"/>
      <w:r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choroby COVID-19 (duszności, </w:t>
      </w:r>
      <w:r w:rsidRPr="009F0D1C">
        <w:rPr>
          <w:rFonts w:ascii="Times New Roman" w:hAnsi="Times New Roman" w:cs="Times New Roman"/>
          <w:sz w:val="24"/>
          <w:szCs w:val="24"/>
        </w:rPr>
        <w:t xml:space="preserve">gorączka </w:t>
      </w:r>
      <w:r w:rsidRPr="009F0D1C">
        <w:rPr>
          <w:rFonts w:ascii="Times New Roman" w:hAnsi="Times New Roman" w:cs="Times New Roman"/>
          <w:color w:val="222222"/>
          <w:sz w:val="24"/>
          <w:szCs w:val="24"/>
        </w:rPr>
        <w:t xml:space="preserve">kaszel, katar, </w:t>
      </w:r>
      <w:r w:rsidRPr="009F0D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dolegliwości żołądkowo-jelitowe, </w:t>
      </w:r>
      <w:r w:rsidRPr="009F0D1C">
        <w:rPr>
          <w:rFonts w:ascii="Times New Roman" w:hAnsi="Times New Roman" w:cs="Times New Roman"/>
          <w:color w:val="222222"/>
          <w:sz w:val="24"/>
          <w:szCs w:val="24"/>
        </w:rPr>
        <w:t>bóle głowy i inne),</w:t>
      </w:r>
      <w:r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3142"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765C14"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wyznaczony pracownik </w:t>
      </w:r>
      <w:r w:rsidR="008F3142"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>bezzwłocznie zawiadamia służby</w:t>
      </w:r>
      <w:r w:rsidR="00765C14"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sanitarne</w:t>
      </w:r>
      <w:r w:rsidR="008F3142"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podejmują dalsze kroki bezpieczeństwa (zabranie chorego, dezynfekcja pomieszczeń w których przebywał chory)</w:t>
      </w:r>
    </w:p>
    <w:p w:rsidR="00765C14" w:rsidRPr="009F0D1C" w:rsidRDefault="00B7353C" w:rsidP="009F0D1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765C14"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 numery telefonów, pod którymi należy zgłosić zdarzenie</w:t>
      </w:r>
      <w:r w:rsidR="008F3142"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BE093F" w:rsidRPr="009F0D1C" w:rsidRDefault="00BE093F" w:rsidP="009F0D1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WSSE w Olsztynie ul. Żołnierska 16, 10-561 Olsztyn - </w:t>
      </w:r>
      <w:r w:rsidR="00B7353C"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>603 131846</w:t>
      </w:r>
      <w:r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B7353C"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>531709487</w:t>
      </w:r>
    </w:p>
    <w:p w:rsidR="004213D2" w:rsidRPr="009F0D1C" w:rsidRDefault="004213D2" w:rsidP="009F0D1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>WSSE w Olsztynie – tel. Kontaktowy w sprawie kwarantanny i zdrowia – infolinia 222 500 115</w:t>
      </w:r>
    </w:p>
    <w:p w:rsidR="004213D2" w:rsidRPr="009F0D1C" w:rsidRDefault="00BE093F" w:rsidP="009F0D1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PSSE Olsztyn ul. Żołnierska 16, 10-561 Olsztyn </w:t>
      </w:r>
      <w:r w:rsidR="004213D2"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13D2"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>607 753 872; 601 203</w:t>
      </w:r>
      <w:r w:rsidR="0008004D"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213D2"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>001</w:t>
      </w:r>
    </w:p>
    <w:p w:rsidR="0008004D" w:rsidRPr="009F0D1C" w:rsidRDefault="0008004D" w:rsidP="009F0D1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Całodobowa infolinia Narodowego Funduszu Zdrowia dotyczącą </w:t>
      </w:r>
      <w:proofErr w:type="spellStart"/>
      <w:r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tel. 800 190 590</w:t>
      </w:r>
    </w:p>
    <w:p w:rsidR="00B7353C" w:rsidRPr="009F0D1C" w:rsidRDefault="004213D2" w:rsidP="009F0D1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Pogotowie ratunkowe - 112; </w:t>
      </w:r>
      <w:r w:rsidR="00B7353C"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>999.</w:t>
      </w:r>
    </w:p>
    <w:p w:rsidR="00B7353C" w:rsidRPr="009F0D1C" w:rsidRDefault="00765C14" w:rsidP="009F0D1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F2381"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>nterwencja służb</w:t>
      </w:r>
      <w:r w:rsidR="005C15C6" w:rsidRPr="009F0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zabranie chorego na obserwację odbywa się przez WEJŚCIE DLA SŁUŻB SANITARNYCH – znajdujące się vis-a vis wejścia do auli szkolnej – wejście 1C.</w:t>
      </w:r>
    </w:p>
    <w:p w:rsidR="008F3142" w:rsidRPr="009F0D1C" w:rsidRDefault="008F3142" w:rsidP="009F0D1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15C6" w:rsidRPr="009F0D1C" w:rsidRDefault="005C15C6" w:rsidP="009F0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C15C6" w:rsidRPr="009F0D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F0A" w:rsidRDefault="00D81F0A" w:rsidP="004533A8">
      <w:pPr>
        <w:spacing w:after="0" w:line="240" w:lineRule="auto"/>
      </w:pPr>
      <w:r>
        <w:separator/>
      </w:r>
    </w:p>
  </w:endnote>
  <w:endnote w:type="continuationSeparator" w:id="0">
    <w:p w:rsidR="00D81F0A" w:rsidRDefault="00D81F0A" w:rsidP="00453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3A8" w:rsidRDefault="004533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7557451"/>
      <w:docPartObj>
        <w:docPartGallery w:val="Page Numbers (Bottom of Page)"/>
        <w:docPartUnique/>
      </w:docPartObj>
    </w:sdtPr>
    <w:sdtEndPr/>
    <w:sdtContent>
      <w:p w:rsidR="004533A8" w:rsidRDefault="004533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533A8" w:rsidRDefault="004533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3A8" w:rsidRDefault="004533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F0A" w:rsidRDefault="00D81F0A" w:rsidP="004533A8">
      <w:pPr>
        <w:spacing w:after="0" w:line="240" w:lineRule="auto"/>
      </w:pPr>
      <w:r>
        <w:separator/>
      </w:r>
    </w:p>
  </w:footnote>
  <w:footnote w:type="continuationSeparator" w:id="0">
    <w:p w:rsidR="00D81F0A" w:rsidRDefault="00D81F0A" w:rsidP="00453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3A8" w:rsidRDefault="004533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3A8" w:rsidRDefault="004533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3A8" w:rsidRDefault="004533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8CC"/>
    <w:multiLevelType w:val="hybridMultilevel"/>
    <w:tmpl w:val="F2D8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7ED6"/>
    <w:multiLevelType w:val="hybridMultilevel"/>
    <w:tmpl w:val="F9861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91F3C"/>
    <w:multiLevelType w:val="hybridMultilevel"/>
    <w:tmpl w:val="D9F89E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B25D6B"/>
    <w:multiLevelType w:val="hybridMultilevel"/>
    <w:tmpl w:val="301E3580"/>
    <w:lvl w:ilvl="0" w:tplc="B3E84E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3E84E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775BF"/>
    <w:multiLevelType w:val="hybridMultilevel"/>
    <w:tmpl w:val="C45204DA"/>
    <w:lvl w:ilvl="0" w:tplc="E80CD0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256D9"/>
    <w:multiLevelType w:val="multilevel"/>
    <w:tmpl w:val="0B2C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16456E"/>
    <w:multiLevelType w:val="hybridMultilevel"/>
    <w:tmpl w:val="A9FEEE5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38F568E"/>
    <w:multiLevelType w:val="hybridMultilevel"/>
    <w:tmpl w:val="AFA6EB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9D5E5A"/>
    <w:multiLevelType w:val="multilevel"/>
    <w:tmpl w:val="D1400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0B53FD"/>
    <w:multiLevelType w:val="multilevel"/>
    <w:tmpl w:val="B2864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EF0FEB"/>
    <w:multiLevelType w:val="hybridMultilevel"/>
    <w:tmpl w:val="F34682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6E2FFA"/>
    <w:multiLevelType w:val="hybridMultilevel"/>
    <w:tmpl w:val="CF5CA6A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B7CFE"/>
    <w:multiLevelType w:val="multilevel"/>
    <w:tmpl w:val="EBA4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823515"/>
    <w:multiLevelType w:val="hybridMultilevel"/>
    <w:tmpl w:val="4DB486D8"/>
    <w:lvl w:ilvl="0" w:tplc="E80CD0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531A4"/>
    <w:multiLevelType w:val="multilevel"/>
    <w:tmpl w:val="5F9C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A01DA3"/>
    <w:multiLevelType w:val="hybridMultilevel"/>
    <w:tmpl w:val="363019BA"/>
    <w:lvl w:ilvl="0" w:tplc="E80CD0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33EDE"/>
    <w:multiLevelType w:val="hybridMultilevel"/>
    <w:tmpl w:val="7480F050"/>
    <w:lvl w:ilvl="0" w:tplc="B3E84E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4A41D1"/>
    <w:multiLevelType w:val="hybridMultilevel"/>
    <w:tmpl w:val="5CA474EA"/>
    <w:lvl w:ilvl="0" w:tplc="E80CD0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03297"/>
    <w:multiLevelType w:val="hybridMultilevel"/>
    <w:tmpl w:val="28385E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9E0560"/>
    <w:multiLevelType w:val="hybridMultilevel"/>
    <w:tmpl w:val="B62C4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A5689"/>
    <w:multiLevelType w:val="hybridMultilevel"/>
    <w:tmpl w:val="D848F0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2"/>
  </w:num>
  <w:num w:numId="5">
    <w:abstractNumId w:val="20"/>
  </w:num>
  <w:num w:numId="6">
    <w:abstractNumId w:val="18"/>
  </w:num>
  <w:num w:numId="7">
    <w:abstractNumId w:val="10"/>
  </w:num>
  <w:num w:numId="8">
    <w:abstractNumId w:val="6"/>
  </w:num>
  <w:num w:numId="9">
    <w:abstractNumId w:val="0"/>
  </w:num>
  <w:num w:numId="10">
    <w:abstractNumId w:val="7"/>
  </w:num>
  <w:num w:numId="11">
    <w:abstractNumId w:val="19"/>
  </w:num>
  <w:num w:numId="12">
    <w:abstractNumId w:val="17"/>
  </w:num>
  <w:num w:numId="13">
    <w:abstractNumId w:val="15"/>
  </w:num>
  <w:num w:numId="14">
    <w:abstractNumId w:val="13"/>
  </w:num>
  <w:num w:numId="15">
    <w:abstractNumId w:val="4"/>
  </w:num>
  <w:num w:numId="16">
    <w:abstractNumId w:val="3"/>
  </w:num>
  <w:num w:numId="17">
    <w:abstractNumId w:val="16"/>
  </w:num>
  <w:num w:numId="18">
    <w:abstractNumId w:val="5"/>
  </w:num>
  <w:num w:numId="19">
    <w:abstractNumId w:val="11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52"/>
    <w:rsid w:val="0008004D"/>
    <w:rsid w:val="000A0291"/>
    <w:rsid w:val="000B70EB"/>
    <w:rsid w:val="000F2335"/>
    <w:rsid w:val="00187127"/>
    <w:rsid w:val="001F791D"/>
    <w:rsid w:val="002020C3"/>
    <w:rsid w:val="002A1CA1"/>
    <w:rsid w:val="002A324A"/>
    <w:rsid w:val="002F2381"/>
    <w:rsid w:val="002F5955"/>
    <w:rsid w:val="00311B60"/>
    <w:rsid w:val="003A6C74"/>
    <w:rsid w:val="004213D2"/>
    <w:rsid w:val="00423BCD"/>
    <w:rsid w:val="0042756C"/>
    <w:rsid w:val="004533A8"/>
    <w:rsid w:val="00492805"/>
    <w:rsid w:val="004D0F6A"/>
    <w:rsid w:val="00575A74"/>
    <w:rsid w:val="00583095"/>
    <w:rsid w:val="005C15C6"/>
    <w:rsid w:val="005F2D41"/>
    <w:rsid w:val="00603C27"/>
    <w:rsid w:val="006117CD"/>
    <w:rsid w:val="00631554"/>
    <w:rsid w:val="006F75AC"/>
    <w:rsid w:val="007333E0"/>
    <w:rsid w:val="00765C14"/>
    <w:rsid w:val="007C7128"/>
    <w:rsid w:val="007D2B7C"/>
    <w:rsid w:val="00847659"/>
    <w:rsid w:val="00855BD4"/>
    <w:rsid w:val="008F3142"/>
    <w:rsid w:val="009772DE"/>
    <w:rsid w:val="009E5F99"/>
    <w:rsid w:val="009E6BF3"/>
    <w:rsid w:val="009F0D1C"/>
    <w:rsid w:val="00AB08EC"/>
    <w:rsid w:val="00B620D1"/>
    <w:rsid w:val="00B7353C"/>
    <w:rsid w:val="00B8146F"/>
    <w:rsid w:val="00BC78A6"/>
    <w:rsid w:val="00BE093F"/>
    <w:rsid w:val="00C62D5E"/>
    <w:rsid w:val="00C821BE"/>
    <w:rsid w:val="00CF0920"/>
    <w:rsid w:val="00CF74F3"/>
    <w:rsid w:val="00CF7E03"/>
    <w:rsid w:val="00D81F0A"/>
    <w:rsid w:val="00D836D0"/>
    <w:rsid w:val="00DC063B"/>
    <w:rsid w:val="00E42652"/>
    <w:rsid w:val="00EA1BDC"/>
    <w:rsid w:val="00ED47A1"/>
    <w:rsid w:val="00FE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7409"/>
  <w15:docId w15:val="{4EBFBD39-CF53-4A70-9A5B-0411022C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2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2652"/>
    <w:rPr>
      <w:b/>
      <w:bCs/>
    </w:rPr>
  </w:style>
  <w:style w:type="paragraph" w:styleId="Akapitzlist">
    <w:name w:val="List Paragraph"/>
    <w:basedOn w:val="Normalny"/>
    <w:uiPriority w:val="34"/>
    <w:qFormat/>
    <w:rsid w:val="007333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8EC"/>
    <w:rPr>
      <w:rFonts w:ascii="Tahoma" w:hAnsi="Tahoma" w:cs="Tahoma"/>
      <w:sz w:val="16"/>
      <w:szCs w:val="16"/>
    </w:rPr>
  </w:style>
  <w:style w:type="paragraph" w:customStyle="1" w:styleId="trt0xe">
    <w:name w:val="trt0xe"/>
    <w:basedOn w:val="Normalny"/>
    <w:rsid w:val="0076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3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3A8"/>
  </w:style>
  <w:style w:type="paragraph" w:styleId="Stopka">
    <w:name w:val="footer"/>
    <w:basedOn w:val="Normalny"/>
    <w:link w:val="StopkaZnak"/>
    <w:uiPriority w:val="99"/>
    <w:unhideWhenUsed/>
    <w:rsid w:val="00453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Marta Duda</cp:lastModifiedBy>
  <cp:revision>5</cp:revision>
  <cp:lastPrinted>2020-05-19T11:05:00Z</cp:lastPrinted>
  <dcterms:created xsi:type="dcterms:W3CDTF">2020-08-27T06:35:00Z</dcterms:created>
  <dcterms:modified xsi:type="dcterms:W3CDTF">2021-08-26T08:43:00Z</dcterms:modified>
</cp:coreProperties>
</file>