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146A" w14:textId="390C7F7E" w:rsidR="00B94C3C" w:rsidRDefault="004C25CA">
      <w:pPr>
        <w:spacing w:after="0" w:line="227" w:lineRule="auto"/>
        <w:ind w:left="1413" w:right="21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Wykaz adresów i telefonów alarmowych WSSE i PSSE w sprawie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SARS-CoV-2</w:t>
      </w:r>
      <w:r>
        <w:rPr>
          <w:rFonts w:ascii="Verdana" w:eastAsia="Verdana" w:hAnsi="Verdana" w:cs="Verdana"/>
          <w:b/>
          <w:color w:val="666666"/>
          <w:sz w:val="28"/>
          <w:vertAlign w:val="subscript"/>
        </w:rPr>
        <w:t xml:space="preserve"> </w:t>
      </w:r>
    </w:p>
    <w:p w14:paraId="2243C767" w14:textId="77777777" w:rsidR="00B94C3C" w:rsidRDefault="004C25CA">
      <w:pPr>
        <w:spacing w:after="0"/>
        <w:ind w:right="6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662" w:type="dxa"/>
        <w:tblInd w:w="-734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452"/>
        <w:gridCol w:w="3649"/>
        <w:gridCol w:w="1380"/>
        <w:gridCol w:w="1637"/>
        <w:gridCol w:w="4111"/>
        <w:gridCol w:w="3433"/>
      </w:tblGrid>
      <w:tr w:rsidR="00B94C3C" w14:paraId="6C4431D4" w14:textId="77777777" w:rsidTr="0091468F">
        <w:trPr>
          <w:trHeight w:val="357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58A4C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L.P 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741DB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I ADRES </w:t>
            </w:r>
          </w:p>
          <w:p w14:paraId="50062388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PODSTAWOWEJ JEDNOSTKI </w:t>
            </w:r>
          </w:p>
          <w:p w14:paraId="168E025C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/WSSE, PSSE, GSSE/ </w:t>
            </w:r>
          </w:p>
        </w:tc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30C0" w14:textId="77777777" w:rsidR="00B94C3C" w:rsidRDefault="004C25C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WŁAŚCIWY INSPKTOR SANITARNY </w:t>
            </w:r>
          </w:p>
        </w:tc>
      </w:tr>
      <w:tr w:rsidR="00B94C3C" w14:paraId="6C7D6C72" w14:textId="77777777" w:rsidTr="004D3F6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A6E" w14:textId="77777777" w:rsidR="00B94C3C" w:rsidRDefault="00B94C3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D8B" w14:textId="77777777" w:rsidR="00B94C3C" w:rsidRDefault="00B94C3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8E15" w14:textId="77777777" w:rsidR="00B94C3C" w:rsidRDefault="004C25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AB80" w14:textId="77777777" w:rsidR="00B94C3C" w:rsidRDefault="004C25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fax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0852" w14:textId="77777777" w:rsidR="00B94C3C" w:rsidRDefault="004C25C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e-mail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FBD2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tel. dyżurny całodobowy  </w:t>
            </w:r>
          </w:p>
        </w:tc>
      </w:tr>
      <w:tr w:rsidR="00B94C3C" w14:paraId="5E0797A9" w14:textId="77777777" w:rsidTr="004D3F62">
        <w:trPr>
          <w:trHeight w:val="76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445B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231C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WSSE w Olsztynie                                  ul. Żołnierska 16; 10-561 Olsztyn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D105" w14:textId="77777777" w:rsidR="00B94C3C" w:rsidRDefault="004C25CA">
            <w:pPr>
              <w:ind w:left="70" w:hanging="78"/>
            </w:pPr>
            <w:r>
              <w:rPr>
                <w:rFonts w:ascii="Times New Roman" w:eastAsia="Times New Roman" w:hAnsi="Times New Roman" w:cs="Times New Roman"/>
              </w:rPr>
              <w:t xml:space="preserve"> 89/ 5275580,  89/ 5248428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A394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89/ 6791699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3ADC" w14:textId="77777777" w:rsidR="00B94C3C" w:rsidRDefault="004C25CA">
            <w:pPr>
              <w:ind w:left="70"/>
            </w:pP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wsse.olsztyn@pis.gov.pl;  wsse@wsse.olsztyn.pl</w:t>
            </w:r>
            <w:r>
              <w:rPr>
                <w:rFonts w:ascii="Arial" w:eastAsia="Arial" w:hAnsi="Arial" w:cs="Arial"/>
                <w:color w:val="0000FF"/>
                <w:sz w:val="2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872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603 131 846,  </w:t>
            </w:r>
          </w:p>
          <w:p w14:paraId="66C1750A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531 709 487, </w:t>
            </w:r>
          </w:p>
          <w:p w14:paraId="26B3E291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881 005 056 </w:t>
            </w:r>
          </w:p>
        </w:tc>
      </w:tr>
      <w:tr w:rsidR="00B94C3C" w14:paraId="6BAC27F3" w14:textId="77777777" w:rsidTr="004D3F62">
        <w:tblPrEx>
          <w:tblCellMar>
            <w:top w:w="10" w:type="dxa"/>
            <w:bottom w:w="0" w:type="dxa"/>
          </w:tblCellMar>
        </w:tblPrEx>
        <w:trPr>
          <w:trHeight w:val="11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0038" w14:textId="1E1C1250" w:rsidR="00B94C3C" w:rsidRDefault="00215C75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C25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2CA7" w14:textId="77777777" w:rsidR="00B94C3C" w:rsidRDefault="004C25CA">
            <w:pPr>
              <w:spacing w:after="4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PSSE Olsztyn </w:t>
            </w:r>
          </w:p>
          <w:p w14:paraId="679AC102" w14:textId="77777777" w:rsidR="00B94C3C" w:rsidRDefault="004C25C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ul. Żołnierska 16;10-561 Olsztyn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485D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89/524 84 08 </w:t>
            </w:r>
          </w:p>
          <w:p w14:paraId="7B43DB11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89/524 84 31 </w:t>
            </w:r>
          </w:p>
          <w:p w14:paraId="75381FB9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89/524 83 05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E27D" w14:textId="77777777" w:rsidR="00B94C3C" w:rsidRDefault="004C25C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89/5274310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86A4" w14:textId="77777777" w:rsidR="00B94C3C" w:rsidRDefault="004C25CA">
            <w:pPr>
              <w:ind w:left="70"/>
            </w:pP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psse.olsztyn@sanepid.olsztyn.pl</w:t>
            </w:r>
            <w:r>
              <w:rPr>
                <w:rFonts w:ascii="Arial" w:eastAsia="Arial" w:hAnsi="Arial" w:cs="Arial"/>
                <w:color w:val="0000FF"/>
                <w:sz w:val="2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0204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607 753 872  </w:t>
            </w:r>
          </w:p>
          <w:p w14:paraId="0CCA3563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601 203 001 </w:t>
            </w:r>
          </w:p>
          <w:p w14:paraId="446ED9F3" w14:textId="77777777" w:rsidR="00B94C3C" w:rsidRDefault="004C25C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693 365 322 </w:t>
            </w:r>
          </w:p>
        </w:tc>
      </w:tr>
    </w:tbl>
    <w:p w14:paraId="35F74315" w14:textId="77777777" w:rsidR="00215C75" w:rsidRDefault="00215C75" w:rsidP="00215C75">
      <w:pPr>
        <w:spacing w:after="0"/>
        <w:ind w:right="6906"/>
      </w:pPr>
    </w:p>
    <w:p w14:paraId="69D5430F" w14:textId="155F1D48" w:rsidR="00215C75" w:rsidRPr="004D3F62" w:rsidRDefault="00215C75" w:rsidP="00215C75">
      <w:pPr>
        <w:spacing w:after="0"/>
        <w:ind w:right="6906"/>
        <w:rPr>
          <w:rFonts w:ascii="Times New Roman" w:hAnsi="Times New Roman" w:cs="Times New Roman"/>
          <w:b/>
          <w:sz w:val="28"/>
          <w:szCs w:val="28"/>
        </w:rPr>
      </w:pPr>
      <w:r w:rsidRPr="004D3F62">
        <w:rPr>
          <w:rFonts w:ascii="Times New Roman" w:hAnsi="Times New Roman" w:cs="Times New Roman"/>
          <w:sz w:val="24"/>
          <w:szCs w:val="24"/>
        </w:rPr>
        <w:t>Całodobowa Infolinia Ministe</w:t>
      </w:r>
      <w:bookmarkStart w:id="0" w:name="_GoBack"/>
      <w:bookmarkEnd w:id="0"/>
      <w:r w:rsidRPr="004D3F62">
        <w:rPr>
          <w:rFonts w:ascii="Times New Roman" w:hAnsi="Times New Roman" w:cs="Times New Roman"/>
          <w:sz w:val="24"/>
          <w:szCs w:val="24"/>
        </w:rPr>
        <w:t>rstwa Zdrowia – tel</w:t>
      </w:r>
      <w:r w:rsidRPr="004D3F62">
        <w:rPr>
          <w:rFonts w:ascii="Times New Roman" w:hAnsi="Times New Roman" w:cs="Times New Roman"/>
          <w:sz w:val="28"/>
          <w:szCs w:val="28"/>
        </w:rPr>
        <w:t xml:space="preserve">. </w:t>
      </w:r>
      <w:r w:rsidRPr="004D3F62">
        <w:rPr>
          <w:rFonts w:ascii="Times New Roman" w:hAnsi="Times New Roman" w:cs="Times New Roman"/>
          <w:b/>
          <w:sz w:val="28"/>
          <w:szCs w:val="28"/>
        </w:rPr>
        <w:t>800 190 590</w:t>
      </w:r>
    </w:p>
    <w:sectPr w:rsidR="00215C75" w:rsidRPr="004D3F62">
      <w:pgSz w:w="16838" w:h="11906" w:orient="landscape"/>
      <w:pgMar w:top="720" w:right="1440" w:bottom="75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3C"/>
    <w:rsid w:val="00215C75"/>
    <w:rsid w:val="004C25CA"/>
    <w:rsid w:val="004D3F62"/>
    <w:rsid w:val="00717911"/>
    <w:rsid w:val="0091468F"/>
    <w:rsid w:val="00B52727"/>
    <w:rsid w:val="00B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A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Kościanek</dc:creator>
  <cp:lastModifiedBy>premium</cp:lastModifiedBy>
  <cp:revision>5</cp:revision>
  <dcterms:created xsi:type="dcterms:W3CDTF">2020-03-10T11:15:00Z</dcterms:created>
  <dcterms:modified xsi:type="dcterms:W3CDTF">2020-03-10T11:18:00Z</dcterms:modified>
</cp:coreProperties>
</file>